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3EF" w:rsidRPr="00206555" w:rsidRDefault="00DB43EF" w:rsidP="00DB43EF">
      <w:pPr>
        <w:pStyle w:val="NoSpacing"/>
        <w:tabs>
          <w:tab w:val="left" w:pos="3630"/>
        </w:tabs>
        <w:rPr>
          <w:rFonts w:asciiTheme="majorHAnsi" w:hAnsiTheme="majorHAnsi"/>
          <w:b/>
          <w:sz w:val="28"/>
        </w:rPr>
      </w:pPr>
      <w:r w:rsidRPr="00206555">
        <w:rPr>
          <w:rFonts w:asciiTheme="majorHAnsi" w:hAnsiTheme="majorHAnsi"/>
          <w:b/>
          <w:sz w:val="28"/>
        </w:rPr>
        <w:t>APRIL 20, 2012 PROGRAM</w:t>
      </w:r>
      <w:r w:rsidRPr="00206555">
        <w:rPr>
          <w:rFonts w:asciiTheme="majorHAnsi" w:hAnsiTheme="majorHAnsi"/>
          <w:b/>
          <w:sz w:val="28"/>
        </w:rPr>
        <w:tab/>
      </w:r>
    </w:p>
    <w:p w:rsidR="00DB43EF" w:rsidRPr="00206555" w:rsidRDefault="00DB43EF" w:rsidP="00DB43EF">
      <w:pPr>
        <w:pStyle w:val="NoSpacing"/>
        <w:rPr>
          <w:rFonts w:asciiTheme="majorHAnsi" w:hAnsiTheme="majorHAnsi"/>
          <w:b/>
          <w:sz w:val="24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Michelo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Paulo C. 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Dipasupil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(7) BTR</w:t>
      </w:r>
      <w:r w:rsidRPr="00206555">
        <w:rPr>
          <w:rFonts w:asciiTheme="majorHAnsi" w:hAnsiTheme="majorHAnsi"/>
          <w:sz w:val="18"/>
          <w:szCs w:val="20"/>
        </w:rPr>
        <w:tab/>
        <w:t>Flower Polka</w:t>
      </w:r>
      <w:r w:rsidRPr="00206555">
        <w:rPr>
          <w:rFonts w:asciiTheme="majorHAnsi" w:hAnsiTheme="majorHAnsi"/>
          <w:sz w:val="18"/>
          <w:szCs w:val="20"/>
        </w:rPr>
        <w:tab/>
        <w:t>F. De Leon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Lindsay </w:t>
      </w:r>
      <w:proofErr w:type="spellStart"/>
      <w:r w:rsidRPr="00206555">
        <w:rPr>
          <w:rFonts w:asciiTheme="majorHAnsi" w:hAnsiTheme="majorHAnsi"/>
          <w:sz w:val="18"/>
          <w:szCs w:val="20"/>
        </w:rPr>
        <w:t>Ching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Laude (7) CBR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/>
          <w:sz w:val="18"/>
          <w:szCs w:val="20"/>
        </w:rPr>
        <w:t>Valse</w:t>
      </w:r>
      <w:proofErr w:type="spellEnd"/>
      <w:r w:rsidRPr="00206555">
        <w:rPr>
          <w:rFonts w:asciiTheme="majorHAnsi" w:hAnsiTheme="majorHAnsi"/>
          <w:sz w:val="18"/>
          <w:szCs w:val="20"/>
        </w:rPr>
        <w:tab/>
        <w:t>L. Delibes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proofErr w:type="spellStart"/>
      <w:r w:rsidRPr="00206555">
        <w:rPr>
          <w:rFonts w:asciiTheme="majorHAnsi" w:hAnsiTheme="majorHAnsi"/>
          <w:sz w:val="18"/>
          <w:szCs w:val="20"/>
        </w:rPr>
        <w:t>Annika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</w:t>
      </w:r>
      <w:proofErr w:type="spellStart"/>
      <w:r w:rsidRPr="00206555">
        <w:rPr>
          <w:rFonts w:asciiTheme="majorHAnsi" w:hAnsiTheme="majorHAnsi"/>
          <w:sz w:val="18"/>
          <w:szCs w:val="20"/>
        </w:rPr>
        <w:t>Ching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Laude (8) CBR</w:t>
      </w:r>
      <w:r w:rsidRPr="00206555">
        <w:rPr>
          <w:rFonts w:asciiTheme="majorHAnsi" w:hAnsiTheme="majorHAnsi"/>
          <w:sz w:val="18"/>
          <w:szCs w:val="20"/>
        </w:rPr>
        <w:tab/>
        <w:t>Ballade</w:t>
      </w:r>
      <w:r w:rsidRPr="00206555">
        <w:rPr>
          <w:rFonts w:asciiTheme="majorHAnsi" w:hAnsiTheme="majorHAnsi"/>
          <w:sz w:val="18"/>
          <w:szCs w:val="20"/>
        </w:rPr>
        <w:tab/>
        <w:t xml:space="preserve">F. </w:t>
      </w:r>
      <w:proofErr w:type="spellStart"/>
      <w:r w:rsidRPr="00206555">
        <w:rPr>
          <w:rFonts w:asciiTheme="majorHAnsi" w:hAnsiTheme="majorHAnsi"/>
          <w:sz w:val="18"/>
          <w:szCs w:val="20"/>
        </w:rPr>
        <w:t>Burgmuller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Lindsay </w:t>
      </w:r>
      <w:proofErr w:type="spellStart"/>
      <w:r w:rsidRPr="00206555">
        <w:rPr>
          <w:rFonts w:asciiTheme="majorHAnsi" w:hAnsiTheme="majorHAnsi"/>
          <w:sz w:val="18"/>
          <w:szCs w:val="20"/>
        </w:rPr>
        <w:t>Ching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Laude (7) CBR, </w:t>
      </w:r>
      <w:r w:rsidRPr="00206555">
        <w:rPr>
          <w:rFonts w:asciiTheme="majorHAnsi" w:hAnsiTheme="majorHAnsi"/>
          <w:i/>
          <w:sz w:val="18"/>
          <w:szCs w:val="20"/>
        </w:rPr>
        <w:t>primo</w:t>
      </w:r>
      <w:r w:rsidRPr="00206555">
        <w:rPr>
          <w:rFonts w:asciiTheme="majorHAnsi" w:hAnsiTheme="majorHAnsi"/>
          <w:i/>
          <w:sz w:val="18"/>
          <w:szCs w:val="20"/>
        </w:rPr>
        <w:tab/>
      </w:r>
      <w:r w:rsidRPr="00206555">
        <w:rPr>
          <w:rFonts w:asciiTheme="majorHAnsi" w:hAnsiTheme="majorHAnsi"/>
          <w:sz w:val="18"/>
          <w:szCs w:val="20"/>
        </w:rPr>
        <w:t>The Skater’s Waltz</w:t>
      </w:r>
      <w:r w:rsidRPr="00206555">
        <w:rPr>
          <w:rFonts w:asciiTheme="majorHAnsi" w:hAnsiTheme="majorHAnsi"/>
          <w:sz w:val="18"/>
          <w:szCs w:val="20"/>
        </w:rPr>
        <w:tab/>
        <w:t xml:space="preserve">E. </w:t>
      </w:r>
      <w:proofErr w:type="spellStart"/>
      <w:r w:rsidRPr="00206555">
        <w:rPr>
          <w:rFonts w:asciiTheme="majorHAnsi" w:hAnsiTheme="majorHAnsi"/>
          <w:sz w:val="18"/>
          <w:szCs w:val="20"/>
        </w:rPr>
        <w:t>Waldteufel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  <w:proofErr w:type="spellStart"/>
      <w:r w:rsidRPr="00206555">
        <w:rPr>
          <w:rFonts w:asciiTheme="majorHAnsi" w:hAnsiTheme="majorHAnsi"/>
          <w:sz w:val="18"/>
          <w:szCs w:val="20"/>
        </w:rPr>
        <w:t>Annika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</w:t>
      </w:r>
      <w:proofErr w:type="spellStart"/>
      <w:r w:rsidRPr="00206555">
        <w:rPr>
          <w:rFonts w:asciiTheme="majorHAnsi" w:hAnsiTheme="majorHAnsi"/>
          <w:sz w:val="18"/>
          <w:szCs w:val="20"/>
        </w:rPr>
        <w:t>Ching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Laude (8) CBR, </w:t>
      </w:r>
      <w:proofErr w:type="spellStart"/>
      <w:r w:rsidRPr="00206555">
        <w:rPr>
          <w:rFonts w:asciiTheme="majorHAnsi" w:hAnsiTheme="majorHAnsi"/>
          <w:i/>
          <w:sz w:val="18"/>
          <w:szCs w:val="20"/>
        </w:rPr>
        <w:t>secondo</w:t>
      </w:r>
      <w:proofErr w:type="spellEnd"/>
      <w:r w:rsidRPr="00206555">
        <w:rPr>
          <w:rFonts w:asciiTheme="majorHAnsi" w:hAnsiTheme="majorHAnsi"/>
          <w:i/>
          <w:sz w:val="18"/>
          <w:szCs w:val="20"/>
        </w:rPr>
        <w:tab/>
      </w:r>
      <w:proofErr w:type="spellStart"/>
      <w:r w:rsidRPr="00206555">
        <w:rPr>
          <w:rFonts w:asciiTheme="majorHAnsi" w:hAnsiTheme="majorHAnsi"/>
          <w:sz w:val="18"/>
          <w:szCs w:val="20"/>
        </w:rPr>
        <w:t>Chiapanecas</w:t>
      </w:r>
      <w:proofErr w:type="spellEnd"/>
      <w:r w:rsidRPr="00206555">
        <w:rPr>
          <w:rFonts w:asciiTheme="majorHAnsi" w:hAnsiTheme="majorHAnsi"/>
          <w:sz w:val="18"/>
          <w:szCs w:val="20"/>
        </w:rPr>
        <w:tab/>
        <w:t xml:space="preserve">arr. </w:t>
      </w:r>
      <w:proofErr w:type="spellStart"/>
      <w:r w:rsidRPr="00206555">
        <w:rPr>
          <w:rFonts w:asciiTheme="majorHAnsi" w:hAnsiTheme="majorHAnsi"/>
          <w:sz w:val="18"/>
          <w:szCs w:val="20"/>
        </w:rPr>
        <w:t>Burnam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ab/>
      </w: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Clarissa </w:t>
      </w:r>
      <w:proofErr w:type="spellStart"/>
      <w:r w:rsidRPr="00206555">
        <w:rPr>
          <w:rFonts w:asciiTheme="majorHAnsi" w:hAnsiTheme="majorHAnsi"/>
          <w:sz w:val="18"/>
          <w:szCs w:val="20"/>
        </w:rPr>
        <w:t>Jillianne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T. Li (8) </w:t>
      </w:r>
      <w:proofErr w:type="gramStart"/>
      <w:r w:rsidRPr="00206555">
        <w:rPr>
          <w:rFonts w:asciiTheme="majorHAnsi" w:hAnsiTheme="majorHAnsi"/>
          <w:sz w:val="18"/>
          <w:szCs w:val="20"/>
        </w:rPr>
        <w:t>ITS</w:t>
      </w:r>
      <w:proofErr w:type="gramEnd"/>
      <w:r w:rsidRPr="00206555">
        <w:rPr>
          <w:rFonts w:asciiTheme="majorHAnsi" w:hAnsiTheme="majorHAnsi"/>
          <w:sz w:val="18"/>
          <w:szCs w:val="20"/>
        </w:rPr>
        <w:tab/>
        <w:t xml:space="preserve">Minuet in G, BWV </w:t>
      </w:r>
      <w:proofErr w:type="spellStart"/>
      <w:r w:rsidRPr="00206555">
        <w:rPr>
          <w:rFonts w:asciiTheme="majorHAnsi" w:hAnsiTheme="majorHAnsi"/>
          <w:sz w:val="18"/>
          <w:szCs w:val="20"/>
        </w:rPr>
        <w:t>Anh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. 114 </w:t>
      </w:r>
      <w:r w:rsidRPr="00206555">
        <w:rPr>
          <w:rFonts w:asciiTheme="majorHAnsi" w:hAnsiTheme="majorHAnsi"/>
          <w:sz w:val="18"/>
          <w:szCs w:val="20"/>
        </w:rPr>
        <w:tab/>
        <w:t>J.S. Bach</w:t>
      </w:r>
    </w:p>
    <w:p w:rsidR="00DB43EF" w:rsidRPr="00D21721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spacing w:line="276" w:lineRule="auto"/>
        <w:ind w:left="360"/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ab/>
        <w:t>Stroll On</w:t>
      </w:r>
      <w:r w:rsidRPr="00206555">
        <w:rPr>
          <w:rFonts w:asciiTheme="majorHAnsi" w:hAnsiTheme="majorHAnsi"/>
          <w:sz w:val="18"/>
          <w:szCs w:val="20"/>
        </w:rPr>
        <w:tab/>
        <w:t xml:space="preserve">A. Haughton 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Hansel </w:t>
      </w:r>
      <w:proofErr w:type="spellStart"/>
      <w:r w:rsidRPr="00206555">
        <w:rPr>
          <w:rFonts w:asciiTheme="majorHAnsi" w:hAnsiTheme="majorHAnsi"/>
          <w:sz w:val="18"/>
          <w:szCs w:val="20"/>
        </w:rPr>
        <w:t>Harel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L. </w:t>
      </w:r>
      <w:proofErr w:type="spellStart"/>
      <w:r w:rsidRPr="00206555">
        <w:rPr>
          <w:rFonts w:asciiTheme="majorHAnsi" w:hAnsiTheme="majorHAnsi"/>
          <w:sz w:val="18"/>
          <w:szCs w:val="20"/>
        </w:rPr>
        <w:t>Ang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(8) CGA</w:t>
      </w:r>
      <w:r w:rsidRPr="00206555">
        <w:rPr>
          <w:rFonts w:asciiTheme="majorHAnsi" w:hAnsiTheme="majorHAnsi"/>
          <w:sz w:val="18"/>
          <w:szCs w:val="20"/>
        </w:rPr>
        <w:tab/>
        <w:t>Sonata in C Major Hob. XVI/35; L.48</w:t>
      </w:r>
      <w:r w:rsidRPr="00206555">
        <w:rPr>
          <w:rFonts w:asciiTheme="majorHAnsi" w:hAnsiTheme="majorHAnsi"/>
          <w:sz w:val="18"/>
          <w:szCs w:val="20"/>
        </w:rPr>
        <w:tab/>
        <w:t>F.J. Haydn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  <w:r w:rsidRPr="00206555">
        <w:rPr>
          <w:rFonts w:asciiTheme="majorHAnsi" w:hAnsiTheme="majorHAnsi"/>
          <w:i/>
          <w:sz w:val="18"/>
          <w:szCs w:val="20"/>
        </w:rPr>
        <w:tab/>
        <w:t xml:space="preserve">     Allegro con brio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Abby 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Zelestine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A. 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Abesamis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(10) BTR</w:t>
      </w:r>
      <w:r w:rsidRPr="00206555">
        <w:rPr>
          <w:rFonts w:asciiTheme="majorHAnsi" w:hAnsiTheme="majorHAnsi"/>
          <w:sz w:val="18"/>
          <w:szCs w:val="20"/>
        </w:rPr>
        <w:tab/>
      </w:r>
      <w:proofErr w:type="gram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The</w:t>
      </w:r>
      <w:proofErr w:type="gram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Butterfly. Op. 59 No. 2</w:t>
      </w:r>
      <w:r w:rsidRPr="00206555">
        <w:rPr>
          <w:rFonts w:asciiTheme="majorHAnsi" w:hAnsiTheme="majorHAnsi"/>
          <w:sz w:val="18"/>
          <w:szCs w:val="20"/>
        </w:rPr>
        <w:tab/>
        <w:t xml:space="preserve">W. </w:t>
      </w:r>
      <w:proofErr w:type="spellStart"/>
      <w:r w:rsidRPr="00206555">
        <w:rPr>
          <w:rFonts w:asciiTheme="majorHAnsi" w:hAnsiTheme="majorHAnsi"/>
          <w:sz w:val="18"/>
          <w:szCs w:val="20"/>
        </w:rPr>
        <w:t>Lege</w:t>
      </w:r>
      <w:proofErr w:type="spellEnd"/>
    </w:p>
    <w:p w:rsidR="00DB43EF" w:rsidRPr="00D21721" w:rsidRDefault="00DB43EF" w:rsidP="00DB43EF">
      <w:pPr>
        <w:pStyle w:val="NoSpacing"/>
        <w:tabs>
          <w:tab w:val="left" w:pos="4320"/>
          <w:tab w:val="left" w:pos="8460"/>
        </w:tabs>
        <w:ind w:left="360"/>
        <w:rPr>
          <w:rFonts w:asciiTheme="majorHAnsi" w:hAnsiTheme="majorHAnsi" w:cs="Arial"/>
          <w:sz w:val="18"/>
          <w:szCs w:val="20"/>
          <w:shd w:val="clear" w:color="auto" w:fill="FFFFFF"/>
        </w:rPr>
      </w:pPr>
      <w:r w:rsidRPr="00206555">
        <w:rPr>
          <w:rFonts w:asciiTheme="majorHAnsi" w:hAnsiTheme="majorHAnsi"/>
          <w:sz w:val="18"/>
          <w:szCs w:val="20"/>
        </w:rPr>
        <w:tab/>
        <w:t xml:space="preserve"> </w:t>
      </w:r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Enter the Bull</w:t>
      </w:r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ab/>
        <w:t xml:space="preserve">R. 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Pulju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Nathan F. </w:t>
      </w:r>
      <w:proofErr w:type="spellStart"/>
      <w:r w:rsidRPr="00206555">
        <w:rPr>
          <w:rFonts w:asciiTheme="majorHAnsi" w:hAnsiTheme="majorHAnsi"/>
          <w:sz w:val="18"/>
          <w:szCs w:val="20"/>
        </w:rPr>
        <w:t>Domagas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(12) CGA,</w:t>
      </w:r>
      <w:r w:rsidRPr="00206555">
        <w:rPr>
          <w:rFonts w:asciiTheme="majorHAnsi" w:hAnsiTheme="majorHAnsi"/>
          <w:i/>
          <w:sz w:val="18"/>
          <w:szCs w:val="20"/>
        </w:rPr>
        <w:t xml:space="preserve"> piano</w:t>
      </w:r>
      <w:r w:rsidRPr="00206555">
        <w:rPr>
          <w:rFonts w:asciiTheme="majorHAnsi" w:hAnsiTheme="majorHAnsi"/>
          <w:i/>
          <w:sz w:val="18"/>
          <w:szCs w:val="20"/>
        </w:rPr>
        <w:tab/>
      </w:r>
      <w:r w:rsidRPr="00206555">
        <w:rPr>
          <w:rFonts w:asciiTheme="majorHAnsi" w:hAnsiTheme="majorHAnsi"/>
          <w:sz w:val="18"/>
          <w:szCs w:val="20"/>
        </w:rPr>
        <w:t>Ave Maria</w:t>
      </w:r>
      <w:r w:rsidRPr="00206555">
        <w:rPr>
          <w:rFonts w:asciiTheme="majorHAnsi" w:hAnsiTheme="majorHAnsi"/>
          <w:sz w:val="18"/>
          <w:szCs w:val="20"/>
        </w:rPr>
        <w:tab/>
        <w:t>J.S. Bach/C. Gounod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Gabriel F. </w:t>
      </w:r>
      <w:proofErr w:type="spellStart"/>
      <w:r w:rsidRPr="00206555">
        <w:rPr>
          <w:rFonts w:asciiTheme="majorHAnsi" w:hAnsiTheme="majorHAnsi"/>
          <w:sz w:val="18"/>
          <w:szCs w:val="20"/>
        </w:rPr>
        <w:t>Domagas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, </w:t>
      </w:r>
      <w:r w:rsidRPr="00206555">
        <w:rPr>
          <w:rFonts w:asciiTheme="majorHAnsi" w:hAnsiTheme="majorHAnsi"/>
          <w:i/>
          <w:sz w:val="18"/>
          <w:szCs w:val="20"/>
        </w:rPr>
        <w:t>violin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spacing w:line="276" w:lineRule="auto"/>
        <w:ind w:left="360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spacing w:line="276" w:lineRule="auto"/>
        <w:jc w:val="both"/>
        <w:rPr>
          <w:rFonts w:asciiTheme="majorHAnsi" w:hAnsiTheme="majorHAnsi"/>
          <w:sz w:val="18"/>
          <w:szCs w:val="20"/>
        </w:rPr>
      </w:pPr>
      <w:proofErr w:type="spellStart"/>
      <w:r w:rsidRPr="00206555">
        <w:rPr>
          <w:rFonts w:asciiTheme="majorHAnsi" w:hAnsiTheme="majorHAnsi"/>
          <w:sz w:val="18"/>
          <w:szCs w:val="20"/>
        </w:rPr>
        <w:t>Jannina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</w:t>
      </w:r>
      <w:proofErr w:type="spellStart"/>
      <w:r w:rsidRPr="00206555">
        <w:rPr>
          <w:rFonts w:asciiTheme="majorHAnsi" w:hAnsiTheme="majorHAnsi"/>
          <w:sz w:val="18"/>
          <w:szCs w:val="20"/>
        </w:rPr>
        <w:t>Eliana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G. </w:t>
      </w:r>
      <w:proofErr w:type="spellStart"/>
      <w:r w:rsidRPr="00206555">
        <w:rPr>
          <w:rFonts w:asciiTheme="majorHAnsi" w:hAnsiTheme="majorHAnsi"/>
          <w:sz w:val="18"/>
          <w:szCs w:val="20"/>
        </w:rPr>
        <w:t>Peña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(13) CGA</w:t>
      </w:r>
      <w:r w:rsidRPr="00206555">
        <w:rPr>
          <w:rFonts w:asciiTheme="majorHAnsi" w:hAnsiTheme="majorHAnsi"/>
          <w:sz w:val="18"/>
          <w:szCs w:val="20"/>
        </w:rPr>
        <w:tab/>
        <w:t>First Arabesque</w:t>
      </w:r>
      <w:r w:rsidRPr="00206555">
        <w:rPr>
          <w:rFonts w:asciiTheme="majorHAnsi" w:hAnsiTheme="majorHAnsi"/>
          <w:sz w:val="18"/>
          <w:szCs w:val="20"/>
        </w:rPr>
        <w:tab/>
        <w:t>C. Debussy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</w:tabs>
        <w:spacing w:line="276" w:lineRule="auto"/>
        <w:ind w:left="360"/>
        <w:jc w:val="both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Paul B. </w:t>
      </w:r>
      <w:proofErr w:type="spellStart"/>
      <w:r w:rsidRPr="00206555">
        <w:rPr>
          <w:rFonts w:asciiTheme="majorHAnsi" w:hAnsiTheme="majorHAnsi"/>
          <w:sz w:val="18"/>
          <w:szCs w:val="20"/>
        </w:rPr>
        <w:t>Binag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(13) CGA</w:t>
      </w:r>
      <w:r w:rsidRPr="00206555">
        <w:rPr>
          <w:rFonts w:asciiTheme="majorHAnsi" w:hAnsiTheme="majorHAnsi"/>
          <w:sz w:val="18"/>
          <w:szCs w:val="20"/>
        </w:rPr>
        <w:tab/>
        <w:t>Sonata in G Major, Op.49 No.2</w:t>
      </w:r>
      <w:r w:rsidRPr="00206555">
        <w:rPr>
          <w:rFonts w:asciiTheme="majorHAnsi" w:hAnsiTheme="majorHAnsi"/>
          <w:sz w:val="18"/>
          <w:szCs w:val="20"/>
        </w:rPr>
        <w:tab/>
        <w:t>L.V. Beethoven</w:t>
      </w:r>
      <w:r w:rsidRPr="00206555">
        <w:rPr>
          <w:rFonts w:asciiTheme="majorHAnsi" w:hAnsiTheme="majorHAnsi"/>
          <w:i/>
          <w:sz w:val="18"/>
          <w:szCs w:val="20"/>
        </w:rPr>
        <w:t xml:space="preserve">     </w:t>
      </w:r>
      <w:r w:rsidRPr="00206555">
        <w:rPr>
          <w:rFonts w:asciiTheme="majorHAnsi" w:hAnsiTheme="majorHAnsi"/>
          <w:i/>
          <w:sz w:val="18"/>
          <w:szCs w:val="20"/>
        </w:rPr>
        <w:tab/>
        <w:t xml:space="preserve">  </w:t>
      </w:r>
      <w:r w:rsidRPr="00206555">
        <w:rPr>
          <w:rFonts w:asciiTheme="majorHAnsi" w:hAnsiTheme="majorHAnsi"/>
          <w:i/>
          <w:sz w:val="18"/>
          <w:szCs w:val="20"/>
        </w:rPr>
        <w:tab/>
        <w:t xml:space="preserve">     Allegro ma non </w:t>
      </w:r>
      <w:proofErr w:type="spellStart"/>
      <w:r w:rsidRPr="00206555">
        <w:rPr>
          <w:rFonts w:asciiTheme="majorHAnsi" w:hAnsiTheme="majorHAnsi"/>
          <w:i/>
          <w:sz w:val="18"/>
          <w:szCs w:val="20"/>
        </w:rPr>
        <w:t>troppo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4B5C9E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Lorenzo D. </w:t>
      </w:r>
      <w:proofErr w:type="spellStart"/>
      <w:r w:rsidRPr="00206555">
        <w:rPr>
          <w:rFonts w:asciiTheme="majorHAnsi" w:hAnsiTheme="majorHAnsi"/>
          <w:sz w:val="18"/>
          <w:szCs w:val="20"/>
        </w:rPr>
        <w:t>Dipad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(14) GSA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/>
          <w:sz w:val="18"/>
          <w:szCs w:val="20"/>
        </w:rPr>
        <w:t>Aliwan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</w:t>
      </w:r>
      <w:r w:rsidRPr="00206555">
        <w:rPr>
          <w:rFonts w:asciiTheme="majorHAnsi" w:hAnsiTheme="majorHAnsi"/>
          <w:sz w:val="18"/>
          <w:szCs w:val="20"/>
        </w:rPr>
        <w:tab/>
        <w:t>L.D. San Pedro</w:t>
      </w:r>
      <w:r w:rsidRPr="004B5C9E">
        <w:rPr>
          <w:rFonts w:asciiTheme="majorHAnsi" w:hAnsiTheme="majorHAnsi" w:cs="Arial"/>
          <w:sz w:val="18"/>
          <w:szCs w:val="20"/>
        </w:rPr>
        <w:tab/>
        <w:t xml:space="preserve">     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Rafaelo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N. Fernandez (15) BTR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Schertzino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(based on "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Lulay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")</w:t>
      </w:r>
      <w:r w:rsidRPr="00206555">
        <w:rPr>
          <w:rFonts w:asciiTheme="majorHAnsi" w:hAnsiTheme="majorHAnsi"/>
          <w:sz w:val="18"/>
          <w:szCs w:val="20"/>
        </w:rPr>
        <w:tab/>
        <w:t xml:space="preserve">arr. A. </w:t>
      </w:r>
      <w:proofErr w:type="spellStart"/>
      <w:r w:rsidRPr="00206555">
        <w:rPr>
          <w:rFonts w:asciiTheme="majorHAnsi" w:hAnsiTheme="majorHAnsi"/>
          <w:sz w:val="18"/>
          <w:szCs w:val="20"/>
        </w:rPr>
        <w:t>Espino</w:t>
      </w:r>
      <w:proofErr w:type="spellEnd"/>
    </w:p>
    <w:p w:rsidR="00DB43EF" w:rsidRPr="004B5C9E" w:rsidRDefault="00DB43EF" w:rsidP="00DB43EF">
      <w:pPr>
        <w:pStyle w:val="NoSpacing"/>
        <w:tabs>
          <w:tab w:val="left" w:pos="4320"/>
          <w:tab w:val="left" w:pos="846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Miguel Lorenzo Q. </w:t>
      </w:r>
      <w:proofErr w:type="spellStart"/>
      <w:r w:rsidRPr="00206555">
        <w:rPr>
          <w:rFonts w:asciiTheme="majorHAnsi" w:hAnsiTheme="majorHAnsi"/>
          <w:sz w:val="18"/>
          <w:szCs w:val="20"/>
        </w:rPr>
        <w:t>Panagsagan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(15) CGA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/>
          <w:sz w:val="18"/>
          <w:szCs w:val="20"/>
        </w:rPr>
        <w:t>Pamulinawen</w:t>
      </w:r>
      <w:proofErr w:type="spellEnd"/>
      <w:r w:rsidRPr="00206555">
        <w:rPr>
          <w:rFonts w:asciiTheme="majorHAnsi" w:hAnsiTheme="majorHAnsi"/>
          <w:sz w:val="18"/>
          <w:szCs w:val="20"/>
        </w:rPr>
        <w:tab/>
        <w:t xml:space="preserve">arr. A. </w:t>
      </w:r>
      <w:proofErr w:type="spellStart"/>
      <w:r w:rsidRPr="00206555">
        <w:rPr>
          <w:rFonts w:asciiTheme="majorHAnsi" w:hAnsiTheme="majorHAnsi"/>
          <w:sz w:val="18"/>
          <w:szCs w:val="20"/>
        </w:rPr>
        <w:t>Espino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4B5C9E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b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Juan Paolo Q. </w:t>
      </w:r>
      <w:proofErr w:type="spellStart"/>
      <w:r w:rsidRPr="00206555">
        <w:rPr>
          <w:rFonts w:asciiTheme="majorHAnsi" w:hAnsiTheme="majorHAnsi"/>
          <w:sz w:val="18"/>
          <w:szCs w:val="20"/>
        </w:rPr>
        <w:t>Panagsagan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(16) CGA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/>
          <w:sz w:val="18"/>
          <w:szCs w:val="20"/>
        </w:rPr>
        <w:t>Milonga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del Angel</w:t>
      </w:r>
      <w:r w:rsidRPr="00206555">
        <w:rPr>
          <w:rFonts w:asciiTheme="majorHAnsi" w:hAnsiTheme="majorHAnsi"/>
          <w:sz w:val="18"/>
          <w:szCs w:val="20"/>
        </w:rPr>
        <w:tab/>
        <w:t xml:space="preserve">A. </w:t>
      </w:r>
      <w:proofErr w:type="spellStart"/>
      <w:r w:rsidRPr="00206555">
        <w:rPr>
          <w:rFonts w:asciiTheme="majorHAnsi" w:hAnsiTheme="majorHAnsi"/>
          <w:sz w:val="18"/>
          <w:szCs w:val="20"/>
        </w:rPr>
        <w:t>Piazzola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i/>
          <w:sz w:val="18"/>
          <w:szCs w:val="20"/>
        </w:rPr>
      </w:pP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Jopherly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Retirado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(19) GQG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Gitanerias</w:t>
      </w:r>
      <w:proofErr w:type="spellEnd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 from </w:t>
      </w:r>
      <w:r w:rsidRPr="00206555">
        <w:rPr>
          <w:rFonts w:asciiTheme="majorHAnsi" w:hAnsiTheme="majorHAnsi" w:cs="Arial"/>
          <w:i/>
          <w:sz w:val="18"/>
          <w:szCs w:val="20"/>
          <w:shd w:val="clear" w:color="auto" w:fill="FFFFFF"/>
        </w:rPr>
        <w:t xml:space="preserve">Suite </w:t>
      </w:r>
      <w:proofErr w:type="spellStart"/>
      <w:r w:rsidRPr="00206555">
        <w:rPr>
          <w:rFonts w:asciiTheme="majorHAnsi" w:hAnsiTheme="majorHAnsi" w:cs="Arial"/>
          <w:i/>
          <w:sz w:val="18"/>
          <w:szCs w:val="20"/>
          <w:shd w:val="clear" w:color="auto" w:fill="FFFFFF"/>
        </w:rPr>
        <w:t>Espagnole</w:t>
      </w:r>
      <w:proofErr w:type="spellEnd"/>
      <w:r w:rsidRPr="00206555">
        <w:rPr>
          <w:rFonts w:asciiTheme="majorHAnsi" w:hAnsiTheme="majorHAnsi"/>
          <w:sz w:val="18"/>
          <w:szCs w:val="20"/>
        </w:rPr>
        <w:tab/>
      </w:r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 xml:space="preserve">E. </w:t>
      </w:r>
      <w:proofErr w:type="spellStart"/>
      <w:r w:rsidRPr="00206555">
        <w:rPr>
          <w:rFonts w:asciiTheme="majorHAnsi" w:hAnsiTheme="majorHAnsi" w:cs="Arial"/>
          <w:sz w:val="18"/>
          <w:szCs w:val="20"/>
          <w:shd w:val="clear" w:color="auto" w:fill="FFFFFF"/>
        </w:rPr>
        <w:t>Lecuona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</w:p>
    <w:p w:rsidR="00DB43EF" w:rsidRPr="00206555" w:rsidRDefault="00DB43EF" w:rsidP="00DB43EF">
      <w:pPr>
        <w:pStyle w:val="ListParagraph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>Denise Faith L. See (15) AYS</w:t>
      </w:r>
      <w:r w:rsidRPr="00206555">
        <w:rPr>
          <w:rFonts w:asciiTheme="majorHAnsi" w:hAnsiTheme="majorHAnsi"/>
          <w:sz w:val="18"/>
          <w:szCs w:val="20"/>
        </w:rPr>
        <w:tab/>
        <w:t xml:space="preserve">Scherzo No. 2 in B-flat minor, Op. 31 </w:t>
      </w:r>
      <w:r w:rsidRPr="00206555">
        <w:rPr>
          <w:rFonts w:asciiTheme="majorHAnsi" w:hAnsiTheme="majorHAnsi"/>
          <w:sz w:val="18"/>
          <w:szCs w:val="20"/>
        </w:rPr>
        <w:tab/>
        <w:t>F. Chopin</w:t>
      </w: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Ricardo Raphael </w:t>
      </w:r>
      <w:proofErr w:type="spellStart"/>
      <w:r w:rsidRPr="00206555">
        <w:rPr>
          <w:rFonts w:asciiTheme="majorHAnsi" w:hAnsiTheme="majorHAnsi"/>
          <w:sz w:val="18"/>
          <w:szCs w:val="20"/>
        </w:rPr>
        <w:t>Syquio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I. </w:t>
      </w:r>
      <w:proofErr w:type="spellStart"/>
      <w:r w:rsidRPr="00206555">
        <w:rPr>
          <w:rFonts w:asciiTheme="majorHAnsi" w:hAnsiTheme="majorHAnsi"/>
          <w:sz w:val="18"/>
          <w:szCs w:val="20"/>
        </w:rPr>
        <w:t>Joson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(17) NI</w:t>
      </w:r>
      <w:r w:rsidRPr="00206555">
        <w:rPr>
          <w:rFonts w:asciiTheme="majorHAnsi" w:hAnsiTheme="majorHAnsi"/>
          <w:sz w:val="18"/>
          <w:szCs w:val="20"/>
        </w:rPr>
        <w:tab/>
        <w:t xml:space="preserve">The Little White Donkey </w:t>
      </w:r>
      <w:r w:rsidRPr="00206555">
        <w:rPr>
          <w:rFonts w:asciiTheme="majorHAnsi" w:hAnsiTheme="majorHAnsi"/>
          <w:sz w:val="18"/>
          <w:szCs w:val="20"/>
        </w:rPr>
        <w:tab/>
        <w:t xml:space="preserve">J. </w:t>
      </w:r>
      <w:proofErr w:type="spellStart"/>
      <w:r w:rsidRPr="00206555">
        <w:rPr>
          <w:rFonts w:asciiTheme="majorHAnsi" w:hAnsiTheme="majorHAnsi"/>
          <w:sz w:val="18"/>
          <w:szCs w:val="20"/>
        </w:rPr>
        <w:t>Ibert</w:t>
      </w:r>
      <w:proofErr w:type="spellEnd"/>
    </w:p>
    <w:p w:rsidR="00DB43EF" w:rsidRPr="00206555" w:rsidRDefault="00DB43EF" w:rsidP="00DB43EF">
      <w:pPr>
        <w:pStyle w:val="NoSpacing"/>
        <w:tabs>
          <w:tab w:val="left" w:pos="4320"/>
          <w:tab w:val="left" w:pos="846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>Mark Samuel D. Chu (18) NI</w:t>
      </w:r>
      <w:r w:rsidRPr="00206555">
        <w:rPr>
          <w:rFonts w:asciiTheme="majorHAnsi" w:hAnsiTheme="majorHAnsi"/>
          <w:sz w:val="18"/>
          <w:szCs w:val="20"/>
        </w:rPr>
        <w:tab/>
        <w:t>Impromptu in A-flat Major Op. 90 No. 4</w:t>
      </w:r>
      <w:r w:rsidRPr="00206555">
        <w:rPr>
          <w:rFonts w:asciiTheme="majorHAnsi" w:hAnsiTheme="majorHAnsi"/>
          <w:sz w:val="18"/>
          <w:szCs w:val="20"/>
        </w:rPr>
        <w:tab/>
        <w:t>F. Schubert</w:t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</w:tabs>
        <w:ind w:left="360"/>
        <w:rPr>
          <w:rFonts w:asciiTheme="majorHAnsi" w:hAnsiTheme="majorHAnsi"/>
          <w:sz w:val="18"/>
          <w:szCs w:val="20"/>
        </w:rPr>
      </w:pPr>
    </w:p>
    <w:p w:rsidR="00DB43EF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spacing w:line="276" w:lineRule="auto"/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>Enrique Leroy Rodriguez (19) JAC</w:t>
      </w:r>
      <w:r w:rsidRPr="00206555">
        <w:rPr>
          <w:rFonts w:asciiTheme="majorHAnsi" w:hAnsiTheme="majorHAnsi"/>
          <w:sz w:val="18"/>
          <w:szCs w:val="20"/>
        </w:rPr>
        <w:tab/>
      </w:r>
      <w:proofErr w:type="spellStart"/>
      <w:r w:rsidRPr="00206555">
        <w:rPr>
          <w:rFonts w:asciiTheme="majorHAnsi" w:hAnsiTheme="majorHAnsi"/>
          <w:sz w:val="18"/>
          <w:szCs w:val="20"/>
        </w:rPr>
        <w:t>Rhapsodie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in E-flat Major, Op. 119 No. 4</w:t>
      </w:r>
      <w:r w:rsidRPr="00206555">
        <w:rPr>
          <w:rFonts w:asciiTheme="majorHAnsi" w:hAnsiTheme="majorHAnsi"/>
          <w:sz w:val="18"/>
          <w:szCs w:val="20"/>
        </w:rPr>
        <w:tab/>
        <w:t>J. Brahms</w:t>
      </w:r>
    </w:p>
    <w:p w:rsidR="00DB43EF" w:rsidRPr="004B5C9E" w:rsidRDefault="00DB43EF" w:rsidP="00DB43EF">
      <w:pPr>
        <w:pStyle w:val="NoSpacing"/>
        <w:tabs>
          <w:tab w:val="left" w:pos="4320"/>
          <w:tab w:val="left" w:pos="8460"/>
        </w:tabs>
        <w:spacing w:line="276" w:lineRule="auto"/>
        <w:rPr>
          <w:rFonts w:asciiTheme="majorHAnsi" w:hAnsiTheme="majorHAnsi"/>
          <w:sz w:val="18"/>
          <w:szCs w:val="20"/>
        </w:rPr>
      </w:pPr>
    </w:p>
    <w:p w:rsidR="00DB43EF" w:rsidRPr="00206555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  <w:tab w:val="left" w:pos="9000"/>
          <w:tab w:val="left" w:pos="9090"/>
        </w:tabs>
        <w:rPr>
          <w:rFonts w:asciiTheme="majorHAnsi" w:hAnsiTheme="majorHAnsi"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Chance </w:t>
      </w:r>
      <w:proofErr w:type="spellStart"/>
      <w:r w:rsidRPr="00206555">
        <w:rPr>
          <w:rFonts w:asciiTheme="majorHAnsi" w:hAnsiTheme="majorHAnsi"/>
          <w:sz w:val="18"/>
          <w:szCs w:val="20"/>
        </w:rPr>
        <w:t>Elan</w:t>
      </w:r>
      <w:proofErr w:type="spellEnd"/>
      <w:r w:rsidRPr="00206555">
        <w:rPr>
          <w:rFonts w:asciiTheme="majorHAnsi" w:hAnsiTheme="majorHAnsi"/>
          <w:sz w:val="18"/>
          <w:szCs w:val="20"/>
        </w:rPr>
        <w:t xml:space="preserve"> C. Israel (16) CGA, </w:t>
      </w:r>
      <w:r w:rsidRPr="00206555">
        <w:rPr>
          <w:rFonts w:asciiTheme="majorHAnsi" w:hAnsiTheme="majorHAnsi"/>
          <w:i/>
          <w:sz w:val="18"/>
          <w:szCs w:val="20"/>
        </w:rPr>
        <w:t>piano</w:t>
      </w:r>
      <w:r w:rsidRPr="00206555">
        <w:rPr>
          <w:rFonts w:asciiTheme="majorHAnsi" w:hAnsiTheme="majorHAnsi"/>
          <w:sz w:val="18"/>
          <w:szCs w:val="20"/>
        </w:rPr>
        <w:tab/>
        <w:t xml:space="preserve">Meditation from </w:t>
      </w:r>
      <w:r w:rsidRPr="00206555">
        <w:rPr>
          <w:rFonts w:asciiTheme="majorHAnsi" w:hAnsiTheme="majorHAnsi"/>
          <w:i/>
          <w:sz w:val="18"/>
          <w:szCs w:val="20"/>
        </w:rPr>
        <w:t>Thais</w:t>
      </w:r>
      <w:r w:rsidRPr="00206555">
        <w:rPr>
          <w:rFonts w:asciiTheme="majorHAnsi" w:hAnsiTheme="majorHAnsi"/>
          <w:sz w:val="18"/>
          <w:szCs w:val="20"/>
        </w:rPr>
        <w:tab/>
        <w:t>J. Massenet</w:t>
      </w:r>
    </w:p>
    <w:p w:rsidR="00DB43EF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  <w:r w:rsidRPr="00206555">
        <w:rPr>
          <w:rFonts w:asciiTheme="majorHAnsi" w:hAnsiTheme="majorHAnsi"/>
          <w:sz w:val="18"/>
          <w:szCs w:val="20"/>
        </w:rPr>
        <w:t xml:space="preserve">Miguel Angelo B. Estrada, </w:t>
      </w:r>
      <w:r w:rsidRPr="00206555">
        <w:rPr>
          <w:rFonts w:asciiTheme="majorHAnsi" w:hAnsiTheme="majorHAnsi"/>
          <w:i/>
          <w:sz w:val="18"/>
          <w:szCs w:val="20"/>
        </w:rPr>
        <w:t>violin</w:t>
      </w:r>
      <w:r w:rsidRPr="00206555">
        <w:rPr>
          <w:rFonts w:asciiTheme="majorHAnsi" w:hAnsiTheme="majorHAnsi"/>
          <w:sz w:val="18"/>
          <w:szCs w:val="20"/>
        </w:rPr>
        <w:tab/>
      </w:r>
    </w:p>
    <w:p w:rsidR="00DB43EF" w:rsidRPr="00206555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i/>
          <w:sz w:val="18"/>
          <w:szCs w:val="20"/>
        </w:rPr>
      </w:pPr>
    </w:p>
    <w:p w:rsidR="00DB43EF" w:rsidRPr="00D21721" w:rsidRDefault="00DB43EF" w:rsidP="00DB43EF">
      <w:pPr>
        <w:pStyle w:val="NoSpacing"/>
        <w:numPr>
          <w:ilvl w:val="0"/>
          <w:numId w:val="1"/>
        </w:numPr>
        <w:tabs>
          <w:tab w:val="left" w:pos="4320"/>
          <w:tab w:val="left" w:pos="8460"/>
        </w:tabs>
        <w:spacing w:line="276" w:lineRule="auto"/>
        <w:rPr>
          <w:rFonts w:asciiTheme="majorHAnsi" w:hAnsiTheme="majorHAnsi"/>
          <w:sz w:val="18"/>
          <w:szCs w:val="20"/>
        </w:rPr>
      </w:pPr>
      <w:r w:rsidRPr="00D21721">
        <w:rPr>
          <w:rFonts w:asciiTheme="majorHAnsi" w:hAnsiTheme="majorHAnsi"/>
          <w:sz w:val="18"/>
          <w:szCs w:val="20"/>
        </w:rPr>
        <w:t xml:space="preserve"> Chance </w:t>
      </w:r>
      <w:proofErr w:type="spellStart"/>
      <w:r w:rsidRPr="00D21721">
        <w:rPr>
          <w:rFonts w:asciiTheme="majorHAnsi" w:hAnsiTheme="majorHAnsi"/>
          <w:sz w:val="18"/>
          <w:szCs w:val="20"/>
        </w:rPr>
        <w:t>Elan</w:t>
      </w:r>
      <w:proofErr w:type="spellEnd"/>
      <w:r w:rsidRPr="00D21721">
        <w:rPr>
          <w:rFonts w:asciiTheme="majorHAnsi" w:hAnsiTheme="majorHAnsi"/>
          <w:sz w:val="18"/>
          <w:szCs w:val="20"/>
        </w:rPr>
        <w:t xml:space="preserve"> C. Israel (16) CGA</w:t>
      </w:r>
      <w:r w:rsidRPr="00D21721">
        <w:rPr>
          <w:rFonts w:asciiTheme="majorHAnsi" w:hAnsiTheme="majorHAnsi"/>
          <w:sz w:val="18"/>
          <w:szCs w:val="20"/>
        </w:rPr>
        <w:tab/>
        <w:t>Etude in E Major, Op.10 No.3</w:t>
      </w:r>
      <w:r w:rsidRPr="00D21721">
        <w:rPr>
          <w:rFonts w:asciiTheme="majorHAnsi" w:hAnsiTheme="majorHAnsi"/>
          <w:sz w:val="18"/>
          <w:szCs w:val="20"/>
        </w:rPr>
        <w:tab/>
        <w:t>F. Chopin</w:t>
      </w:r>
    </w:p>
    <w:p w:rsidR="00DB43EF" w:rsidRDefault="00DB43EF" w:rsidP="00DB43EF">
      <w:pPr>
        <w:pStyle w:val="NoSpacing"/>
        <w:tabs>
          <w:tab w:val="left" w:pos="4320"/>
          <w:tab w:val="left" w:pos="8460"/>
          <w:tab w:val="left" w:pos="9000"/>
          <w:tab w:val="left" w:pos="9090"/>
        </w:tabs>
        <w:ind w:left="360"/>
        <w:rPr>
          <w:rFonts w:asciiTheme="majorHAnsi" w:hAnsiTheme="majorHAnsi"/>
          <w:sz w:val="18"/>
          <w:szCs w:val="20"/>
        </w:rPr>
      </w:pPr>
      <w:r w:rsidRPr="007D013F">
        <w:rPr>
          <w:rFonts w:asciiTheme="majorHAnsi" w:hAnsiTheme="majorHAnsi"/>
          <w:sz w:val="18"/>
          <w:szCs w:val="20"/>
        </w:rPr>
        <w:tab/>
        <w:t>Etude in C-sharp minor, Op.10 No.4</w:t>
      </w:r>
      <w:r w:rsidRPr="007D013F">
        <w:rPr>
          <w:rFonts w:asciiTheme="majorHAnsi" w:hAnsiTheme="majorHAnsi"/>
          <w:sz w:val="18"/>
          <w:szCs w:val="20"/>
        </w:rPr>
        <w:tab/>
        <w:t>F. Chopin</w:t>
      </w:r>
    </w:p>
    <w:p w:rsidR="000325C0" w:rsidRDefault="000325C0"/>
    <w:sectPr w:rsidR="000325C0" w:rsidSect="00206555">
      <w:pgSz w:w="12240" w:h="15840" w:code="1"/>
      <w:pgMar w:top="90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0617ED"/>
    <w:multiLevelType w:val="hybridMultilevel"/>
    <w:tmpl w:val="FF8C55B6"/>
    <w:lvl w:ilvl="0" w:tplc="C2D27BC2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43EF"/>
    <w:rsid w:val="000325C0"/>
    <w:rsid w:val="00DB4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5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43E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B43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9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1477</Characters>
  <Application>Microsoft Office Word</Application>
  <DocSecurity>0</DocSecurity>
  <Lines>12</Lines>
  <Paragraphs>3</Paragraphs>
  <ScaleCrop>false</ScaleCrop>
  <Company>HOME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pc24</dc:creator>
  <cp:keywords/>
  <dc:description/>
  <cp:lastModifiedBy>pc24</cp:lastModifiedBy>
  <cp:revision>1</cp:revision>
  <dcterms:created xsi:type="dcterms:W3CDTF">2012-04-18T07:30:00Z</dcterms:created>
  <dcterms:modified xsi:type="dcterms:W3CDTF">2012-04-18T07:31:00Z</dcterms:modified>
</cp:coreProperties>
</file>